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B6821" w14:textId="384A7004" w:rsidR="00E8531E" w:rsidRDefault="00ED4A1D">
      <w:r>
        <w:t>Андросова Т.С. 5-б Русская литература</w:t>
      </w:r>
    </w:p>
    <w:p w14:paraId="1AB82551" w14:textId="257C626E" w:rsidR="00ED4A1D" w:rsidRDefault="00ED4A1D"/>
    <w:p w14:paraId="2FD8CCCF" w14:textId="7A3DC97C" w:rsidR="00ED4A1D" w:rsidRDefault="00ED4A1D">
      <w:r>
        <w:t xml:space="preserve">1.Прочитать 3 главу «Пеппи </w:t>
      </w:r>
      <w:proofErr w:type="spellStart"/>
      <w:r>
        <w:t>Длинныйчулок</w:t>
      </w:r>
      <w:proofErr w:type="spellEnd"/>
      <w:r>
        <w:t>».</w:t>
      </w:r>
    </w:p>
    <w:p w14:paraId="2F67A3D7" w14:textId="1F5CE55C" w:rsidR="00ED4A1D" w:rsidRDefault="00ED4A1D">
      <w:r>
        <w:t>2.Прочитать 4 главу «Пеппи Длинныйчулок».</w:t>
      </w:r>
      <w:bookmarkStart w:id="0" w:name="_GoBack"/>
      <w:bookmarkEnd w:id="0"/>
    </w:p>
    <w:sectPr w:rsidR="00ED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3A"/>
    <w:rsid w:val="0026793A"/>
    <w:rsid w:val="00E8531E"/>
    <w:rsid w:val="00E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FE19"/>
  <w15:chartTrackingRefBased/>
  <w15:docId w15:val="{ADB00E77-C761-41CB-A62F-B2CFF43F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2020-04-24T17:39:00Z</dcterms:created>
  <dcterms:modified xsi:type="dcterms:W3CDTF">2020-04-24T17:45:00Z</dcterms:modified>
</cp:coreProperties>
</file>